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1F" w:rsidRPr="00DC201F" w:rsidRDefault="000D25F4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Департамент образования Ивановской</w:t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области</w:t>
      </w:r>
    </w:p>
    <w:p w:rsidR="00DC201F" w:rsidRPr="00DC201F" w:rsidRDefault="000D25F4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ОГБПОУ    «Плесский колледж бизнеса и туризма</w:t>
      </w:r>
      <w:r w:rsidR="00DC201F" w:rsidRPr="00DC201F">
        <w:rPr>
          <w:rFonts w:ascii="Times New Roman" w:hAnsi="Times New Roman" w:cs="Times New Roman"/>
          <w:b/>
          <w:sz w:val="32"/>
          <w:szCs w:val="32"/>
        </w:rPr>
        <w:t>»</w:t>
      </w: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201F" w:rsidRDefault="00DC201F" w:rsidP="00DC201F">
      <w:pPr>
        <w:jc w:val="center"/>
        <w:rPr>
          <w:b/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rPr>
          <w:b/>
          <w:sz w:val="28"/>
          <w:szCs w:val="28"/>
        </w:rPr>
      </w:pP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1F">
        <w:rPr>
          <w:rFonts w:ascii="Times New Roman" w:hAnsi="Times New Roman" w:cs="Times New Roman"/>
          <w:b/>
          <w:sz w:val="32"/>
          <w:szCs w:val="32"/>
        </w:rPr>
        <w:t xml:space="preserve">Рабочая  программа  </w:t>
      </w: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1F">
        <w:rPr>
          <w:rFonts w:ascii="Times New Roman" w:hAnsi="Times New Roman" w:cs="Times New Roman"/>
          <w:b/>
          <w:sz w:val="32"/>
          <w:szCs w:val="32"/>
        </w:rPr>
        <w:t>по дисциплине  «Русский  язык  и  культура  речи»</w:t>
      </w:r>
    </w:p>
    <w:p w:rsidR="000D25F4" w:rsidRDefault="000D25F4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 специальности  38.02.01</w:t>
      </w:r>
      <w:r w:rsidR="00DC201F" w:rsidRPr="00DC201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1F">
        <w:rPr>
          <w:rFonts w:ascii="Times New Roman" w:hAnsi="Times New Roman" w:cs="Times New Roman"/>
          <w:b/>
          <w:sz w:val="32"/>
          <w:szCs w:val="32"/>
        </w:rPr>
        <w:t xml:space="preserve"> «Экономика и бухгалтерский учет</w:t>
      </w:r>
      <w:r w:rsidR="00E35ABA">
        <w:rPr>
          <w:rFonts w:ascii="Times New Roman" w:hAnsi="Times New Roman" w:cs="Times New Roman"/>
          <w:b/>
          <w:sz w:val="32"/>
          <w:szCs w:val="32"/>
        </w:rPr>
        <w:t xml:space="preserve"> ( по </w:t>
      </w:r>
      <w:bookmarkStart w:id="0" w:name="_GoBack"/>
      <w:bookmarkEnd w:id="0"/>
      <w:r w:rsidR="00E35ABA">
        <w:rPr>
          <w:rFonts w:ascii="Times New Roman" w:hAnsi="Times New Roman" w:cs="Times New Roman"/>
          <w:b/>
          <w:sz w:val="32"/>
          <w:szCs w:val="32"/>
        </w:rPr>
        <w:t>отраслям)</w:t>
      </w:r>
      <w:r w:rsidRPr="00DC201F">
        <w:rPr>
          <w:rFonts w:ascii="Times New Roman" w:hAnsi="Times New Roman" w:cs="Times New Roman"/>
          <w:b/>
          <w:sz w:val="32"/>
          <w:szCs w:val="32"/>
        </w:rPr>
        <w:t>»</w:t>
      </w:r>
    </w:p>
    <w:p w:rsidR="00DC201F" w:rsidRPr="00DC201F" w:rsidRDefault="000D25F4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базовый</w:t>
      </w:r>
      <w:r w:rsidR="00DC201F">
        <w:rPr>
          <w:rFonts w:ascii="Times New Roman" w:hAnsi="Times New Roman" w:cs="Times New Roman"/>
          <w:b/>
          <w:sz w:val="32"/>
          <w:szCs w:val="32"/>
        </w:rPr>
        <w:t xml:space="preserve"> уровень</w:t>
      </w: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201F" w:rsidRPr="00EE512B" w:rsidRDefault="00DC201F" w:rsidP="00DC201F">
      <w:pPr>
        <w:jc w:val="center"/>
        <w:rPr>
          <w:b/>
          <w:sz w:val="36"/>
          <w:szCs w:val="36"/>
        </w:rPr>
      </w:pPr>
    </w:p>
    <w:p w:rsidR="00DC201F" w:rsidRDefault="00DC201F" w:rsidP="00DC201F">
      <w:pPr>
        <w:jc w:val="center"/>
        <w:rPr>
          <w:b/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Pr="000D25F4" w:rsidRDefault="00DC201F" w:rsidP="000D25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E35ABA">
        <w:rPr>
          <w:rFonts w:ascii="Times New Roman" w:hAnsi="Times New Roman" w:cs="Times New Roman"/>
          <w:b/>
          <w:sz w:val="28"/>
          <w:szCs w:val="28"/>
        </w:rPr>
        <w:t>с. Северцево 2015</w:t>
      </w:r>
      <w:r w:rsidR="000D25F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48B1" w:rsidRPr="004E48B1" w:rsidRDefault="004E48B1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8B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 записка.</w:t>
      </w: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Культура  речи,  как  и  вся  культура  в  российском  современном  обществе,  переживает  кризис.  Особенно  ярка  это  проявляется  среди  молодого  поколения.  Поэтому  появление дисциплины  «Русский  язык  и  культура  речи»   своевременно  и  целесообразно.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Данный  курс  познакомит  студентов  с  основными  понятиями  культуры  речи,   разными  языковыми  нормами,  расширит  их  представление   о  языке  и  его  возможностях.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В процессе обобщающего повторения фонетики и графики, лексики и фразеологии, словообразования, частей речи и синтаксиса студенты обогатят свои знания о соответствующих единицах языка – фонетических, морфологических, синтаксических - и в то же время овладеют соответствующими языковыми нормами письменной и устной речи, наиболее употребительными выразительными средствами литературного языка, выявят орфоэпические, лексические, словообразовательные и иные ошибки и недочеты в специально подобранных текстах и в своей речи.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Студенты  научатся  пользоваться  изобразительно-выразительными  средствами  языка,    правилам  речевого  этикета,  умению создавать  разные  по  стилю  тексты,  приобретут   навыки,  необходимые  для  разных  условий  общения  (  бытового,  делового,  научного  и  т.д.)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Курс предмета  «Русский  язык  и  культура  речи»  состоит  из  7  разделов,  которые  в  свою  очередь  дробятся  на  отдельные  темы.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 Для  успешного  предмета  студентам  необходимо  обращаться  к  художественной  литературе,  как образцу  русской речи, к  словарям  разных  типов.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Главная  задача  предмета  - стремиться  сделать  речь  студентов  грамотной, яркой  и  выразительной.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8B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4E48B1">
        <w:rPr>
          <w:rFonts w:ascii="Times New Roman" w:hAnsi="Times New Roman" w:cs="Times New Roman"/>
          <w:b/>
          <w:sz w:val="28"/>
          <w:szCs w:val="28"/>
        </w:rPr>
        <w:t>. Паспорт  программы учебной дисциплины.</w:t>
      </w:r>
    </w:p>
    <w:p w:rsidR="004E48B1" w:rsidRPr="004E48B1" w:rsidRDefault="004E48B1" w:rsidP="004E48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8B1">
        <w:rPr>
          <w:rFonts w:ascii="Times New Roman" w:hAnsi="Times New Roman" w:cs="Times New Roman"/>
          <w:b/>
          <w:sz w:val="28"/>
          <w:szCs w:val="28"/>
        </w:rPr>
        <w:t>«Русский  язык  и  культура  речи»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1.1.  Область  применения  рабочей  программы. </w:t>
      </w:r>
    </w:p>
    <w:p w:rsidR="004E48B1" w:rsidRPr="004E48B1" w:rsidRDefault="004E48B1" w:rsidP="00E35A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E35ABA">
      <w:pPr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Рабочая  программа  учебной  дисциплины  является  частью  примерной основной  профессиональной  образовательной  программы  в  соответствии   с  ФГОС  по  профессиям  СПО,  по  направлению </w:t>
      </w:r>
      <w:r w:rsidR="00E35ABA">
        <w:rPr>
          <w:rFonts w:ascii="Times New Roman" w:hAnsi="Times New Roman" w:cs="Times New Roman"/>
          <w:sz w:val="28"/>
          <w:szCs w:val="28"/>
        </w:rPr>
        <w:t>38.02.01</w:t>
      </w:r>
      <w:r w:rsidRPr="004E48B1">
        <w:rPr>
          <w:rFonts w:ascii="Times New Roman" w:hAnsi="Times New Roman" w:cs="Times New Roman"/>
          <w:sz w:val="28"/>
          <w:szCs w:val="28"/>
        </w:rPr>
        <w:t xml:space="preserve"> </w:t>
      </w:r>
      <w:r w:rsidR="00E35ABA" w:rsidRPr="00DC201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35ABA" w:rsidRPr="00E35ABA">
        <w:rPr>
          <w:rFonts w:ascii="Times New Roman" w:hAnsi="Times New Roman" w:cs="Times New Roman"/>
          <w:sz w:val="28"/>
          <w:szCs w:val="28"/>
        </w:rPr>
        <w:t>«Экономика и бухгалтерский учет</w:t>
      </w:r>
      <w:r w:rsidR="00E35ABA">
        <w:rPr>
          <w:rFonts w:ascii="Times New Roman" w:hAnsi="Times New Roman" w:cs="Times New Roman"/>
          <w:sz w:val="28"/>
          <w:szCs w:val="28"/>
        </w:rPr>
        <w:t xml:space="preserve"> (по отраслям)</w:t>
      </w:r>
      <w:r w:rsidR="00E35ABA" w:rsidRPr="00E35ABA">
        <w:rPr>
          <w:rFonts w:ascii="Times New Roman" w:hAnsi="Times New Roman" w:cs="Times New Roman"/>
          <w:sz w:val="28"/>
          <w:szCs w:val="28"/>
        </w:rPr>
        <w:t>»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1.2.  Место учебной  дисциплины  в  структуре  основной  профессиональной  образовательной  программы:  общих гуманитарных и социально-экономических  дисциплин.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1.3.  Цели  и  задачи  учебной  дисциплины  -  требования  к  результатам  освоения  дисциплины.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В  результате  освоения  учебной  дисциплины  обучающийся  должен  уметь: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создавать  тексты  в  устной  и  письменной  форме; 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различать  элементы  нормированной   и  ненормированной  речи;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владеть  фонетическими  средствами  речевой   выразительности;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пользоваться  различными  видами  словарей;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владеть   нормами  словоупотребления;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пользоваться  нормами  словообразования;  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употреблять  грамматически  формы  слов;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пользоваться  разнообразием  синтаксических  средств.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пользоваться  правилами  правописания;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различать  и  анализировать  тексты  по  их  принадлежности  к  стилям.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В  результате освоения  учебной  дисциплины   обучающийся  должен  знать: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понятия  язык  и  речь;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понятие  о  литературном  языке;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основные  словари  русского  языка;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 орфоэпические  ошибки  и  недочеты;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 лексические  и  фразеологические  единицы  русского  языка;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способы  словообразования;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- синтаксический  строй  предложений;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 - правила  правописания;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-  текст  и  его  структуру.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В результате изучения учебной дисциплины формируются общие компетенции: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 своей будущей                   профессии, проявлять к ней устойчивый интерес.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ОК 2. Организовывать собственную деятельность, определять    методы и   способы выполнения профессиональных задач, оценивать их эффективность  и качество.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3. Решать проблемы. Оценивать риски и принимать решения в нестандартных ситуациях.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информационно-коммуникативные технологии для совершенствования профессиональной деятельности.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7. Ставит цели, мотивировать деятельность подчиненных, организовывать их работу с принятием на себя ответственности за результат выполнения заданий.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8. Самостоятельно определять задачи  профессионального и личностного развития, заниматься самообразованием, осознанно  планировать повышение квалификации.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9. Быть готовым к смене технологий в профессиональной деятельности.</w:t>
      </w:r>
    </w:p>
    <w:p w:rsidR="00C879D8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ОК10. Исполнять воинскую обязанность, в том числе с применением полученных профессиональных знаний (для юношей)</w:t>
      </w:r>
    </w:p>
    <w:p w:rsidR="00C879D8" w:rsidRPr="004E48B1" w:rsidRDefault="00C879D8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1.4.  Рекомендуемое количество  часов  на  освоение  рабочей  программы  учебной  дисциплины: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максимальной   </w:t>
      </w:r>
      <w:r w:rsidR="00C879D8">
        <w:rPr>
          <w:rFonts w:ascii="Times New Roman" w:hAnsi="Times New Roman" w:cs="Times New Roman"/>
          <w:sz w:val="28"/>
          <w:szCs w:val="28"/>
        </w:rPr>
        <w:t>учебной нагрузки  обучающего -84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обязательной  аудиторной  учебной  нагрузки  обучающегося  -  56 часов;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самостоятель</w:t>
      </w:r>
      <w:r w:rsidR="00C879D8">
        <w:rPr>
          <w:rFonts w:ascii="Times New Roman" w:hAnsi="Times New Roman" w:cs="Times New Roman"/>
          <w:sz w:val="28"/>
          <w:szCs w:val="28"/>
        </w:rPr>
        <w:t>ной  работы  обучающегося   - 28</w:t>
      </w:r>
      <w:r w:rsidRPr="004E48B1">
        <w:rPr>
          <w:rFonts w:ascii="Times New Roman" w:hAnsi="Times New Roman" w:cs="Times New Roman"/>
          <w:sz w:val="28"/>
          <w:szCs w:val="28"/>
        </w:rPr>
        <w:t xml:space="preserve">  часов. 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4E48B1" w:rsidRPr="004E48B1" w:rsidRDefault="004E48B1" w:rsidP="004E48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8B1">
        <w:rPr>
          <w:rFonts w:ascii="Times New Roman" w:hAnsi="Times New Roman" w:cs="Times New Roman"/>
          <w:b/>
          <w:sz w:val="28"/>
          <w:szCs w:val="28"/>
        </w:rPr>
        <w:t>2.  Структура и  содержание  учебной  дисциплины.</w:t>
      </w: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2.1.  Объем  учебной  дисциплины  и  виды  учебной   работы</w:t>
      </w: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0"/>
        <w:gridCol w:w="2520"/>
      </w:tblGrid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Вид  учебной  работы</w:t>
            </w: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Максимальная  учебная  нагрузка  ( всего)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Обязательная  аудиторная  учебная  нагрузка  ( всего)</w:t>
            </w: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в  том числе: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Практические  работы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E48B1" w:rsidRPr="004E48B1" w:rsidTr="004E48B1">
        <w:trPr>
          <w:trHeight w:val="691"/>
        </w:trPr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Самостоятельная  работа  обучающего   ( всего)</w:t>
            </w: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Тематика  внеаудиторной   самостоятельной   работы.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56B5" w:rsidRDefault="000656B5"/>
    <w:p w:rsidR="0051416A" w:rsidRDefault="0051416A">
      <w:pPr>
        <w:sectPr w:rsidR="0051416A" w:rsidSect="0051416A">
          <w:pgSz w:w="11906" w:h="16838"/>
          <w:pgMar w:top="1134" w:right="851" w:bottom="1134" w:left="1701" w:header="709" w:footer="709" w:gutter="0"/>
          <w:cols w:space="720"/>
        </w:sectPr>
      </w:pPr>
    </w:p>
    <w:p w:rsidR="0051416A" w:rsidRDefault="0051416A"/>
    <w:p w:rsidR="0051416A" w:rsidRDefault="0051416A" w:rsidP="005141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Тематический  план  и  содержание  учебной  дисциплины «Русский  язык   и  культура  речи».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6"/>
        <w:gridCol w:w="8746"/>
        <w:gridCol w:w="1344"/>
        <w:gridCol w:w="21"/>
        <w:gridCol w:w="1329"/>
      </w:tblGrid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 разделов   и  тем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 учебного  материала,   практические  занятия,  самостоятельная</w:t>
            </w:r>
          </w:p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 обучающихся..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1416A" w:rsidTr="0051416A"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1. История   русского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литературного  языка.  Рус-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язык  в  современном  мире.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Периоды  в  истории  русского  литературного  языка. Языковые  особенности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русского  литературного  языка   17 – 20  веков.  Место русского  языка  в  совре-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менном  мире.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108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1.1. Язык и речь. Понятие о литературном языке и языковой норме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Различие между языком и речью. Функции языка. Признаки литературного языка и типы речевой нормы. Основные компоненты культура речи. Владение язаковой литературной нормой. Словари русского языка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color w:val="D99594"/>
                <w:sz w:val="24"/>
                <w:szCs w:val="24"/>
              </w:rPr>
            </w:pPr>
          </w:p>
        </w:tc>
      </w:tr>
      <w:tr w:rsidR="0051416A" w:rsidTr="0051416A">
        <w:trPr>
          <w:trHeight w:val="2235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работа:  выполнение  домашних  заданий  по  разделу  1.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 самостоятельной внеаудиторной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 и  коммуникативные  свойства  языка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 речи.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Речевое  общение.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 словарей  в  жизни  человека.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color w:val="D99594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Культура  речи.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 1.1.  Основные   качест-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  речи  ( точность,  понят-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ность,  чистота).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 аспекты  культуры  речи.  Качества  хорошей  речи  ( точность,  по-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нятность,  чистота  речи),  уместность  употребления  языковых  средств,  лексика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неограниченного  и  ограниченного  употребления.  Элементы  ненормированной  речи.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  Основные  качества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 (  богатство  и  разнооб-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разие,  образность  и  выразительность).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Самобытность   родного  языка. Богатство  словаря.  Многозначность. Синонимия.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 возможности. Фразеология.  Крылатые   слова.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1.3.  Речевой  этикет.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 этики  общения.  Назначение  речевого  этикета.  Формулы  речевого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этикета.  Обращение  в  русском  речевом  этикете.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1418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 работа:  выполнение . домашних  заданий   по  разделу  2.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 самостоятельной внеаудиторной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  словообразования  в  русском  языке.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 обращения  в  русском  языке. Диалог  по  телефону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Фонетика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2.1.Орфоэпические нор-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мы:  произношение гласных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 согласных  звуков;  произ-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ношение заимствованных  слов.  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Фонетические  единицы  языка  (фонемы) , орфоэпические нормы: произноситель-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ные,  орфоэпия  грамматических  форм  и  отдельных  слов.  Варианты  русского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литературного  произношения:  произношение  гласных  и  согласных  звуков;   особенности  произношения  заимствованных  слов.  Использование  орфоэпичес-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 словаря.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975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2.2.  Особенности    рус-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ского  ударения.  Вариант-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  ударения.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Нормы  ударения, характеристика  ударения.  Колебания  и  варианты   ударения.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 работа  № 1 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Орфоэпические  нормы  русского  языка.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работа:  выполнение  домашних  заданий  по  разделу  2.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внеаудиторной  самостоятельной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 фонетические  единицы.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Фонетические  средства  языковой   выразительности.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Лексика  и  фразеология.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3.1.  Слово,  его  лекси-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ческое  значение. Лексико-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фразеологическая  норма.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 и  его  лексическое  значение.  Лексические  и  фразеологические  единицы  русского  языка.  Лексические  ошибки  и  их  исправление:  плеоназм,  тавтология  Нормы  словоупотребления.  Толковые,  фразеологические,  этимологические  словари.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1215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3.2. Изобразительно-выразительные возможности лексики и фразеологии. Афоризмы.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профессиональной лексики и научных терминов. Афоризмы.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978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 работа  №  2.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 явления.  Фразеология.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работа:  выполнение  домашних  заданий  по  разделу  3.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Тематика  внеаудиторной  самостоятельной  работы.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Слово,  его  назначение  в  речи.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 заимствованных  слов  в  русском  языке.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  и  поговорки  в  речи.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Словообразование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1240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 4.1.  Основные  способы  словообразования.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 словообразование.  Стилистические  возможности словообразования.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 словообразования  профессиональной  лексики  и  терминов. Производная  и  непроизводная  основа.    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</w:tr>
      <w:tr w:rsidR="0051416A" w:rsidTr="0051416A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 №  3.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Морфемика.   Словообразование.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407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выполнение  домашних  заданий  по  разделу  4.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348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Части  речи.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 5.1.  Самостоятельные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 речи.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 самостоятельных  частей  речи.  Ошибки  в  речи.  Стилистика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частей  речи.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893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5.2  Нормативное   упот-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ребление  форм слова.  Служебные  части  речи.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 грамматических  форм  слов  в  соответствии  с  литературной  нормой.  Выявление  грамматических  ошибок в  текстах.  Характеристики  служебных  частей  речи.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  работа   №  4.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 нормы  русского  языка.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работа:  выполнение  домашнего  задания  по  разделу   5.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внеаудиторной  самостоятельной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  нормы.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 выражения  грамматических  знаний  в  современном  русском  языке.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Синтаксис.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416A" w:rsidTr="0051416A">
        <w:trPr>
          <w:trHeight w:val="1218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6.1.  Основные  синтаксические  единицы:  словосочетание  и  предложение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 предложения и  словосочетания.  Актуальное  членение  предло-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жения.  Синтаксический  разбор  предложения.  Выразительные  возможности  русского  синтаксиса.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644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синтаксических конструкций.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777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русской пунктуации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работа:  выполнение  домашнего  задания  по  разделу  6.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внеаудиторной  самостоятельной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 о  синтаксисе.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 правила  русской    пунктуации.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Нормы  русского правописания.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7.1.  Принципы  русской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орфографии.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 русской  орфографии.  Типы  и  виды   орфографии.  Правила   право-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писания.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6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русской орфографии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7.2.  Способы  оформления  прямой, чужой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 цитирование.  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 при  прямой,  косвенной   речи. Оформление  цитат,  выписок,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 тезисов.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603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работа:  выполнение  домашнего  задания  по  разделу  7.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366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Стили  речи.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585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8.1.  Функциональные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стили  литературного  языка.  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 разговорного,  художественного,  научного  стилей  речи.   Сфера их использования,  их  языковые признаки,  особенности  построения  текста  раз-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ных  стилей.  Создание  текстов  в  жанрах  учебно-научного и  официально-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-делового  стилей.         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375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использования стилей речи в словарях русского языка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  №  9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Функциональные  стили  речи.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600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 8.2.  Тексты  его  структура.  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Тексты  его  структура.  Функционально-смысловые  типы  речи:  описание,  повествование,  рассуждение.  Описание  научное,  художественное,  деловое.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10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210"/>
        </w:trPr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30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8.4.  Подготовка  выступления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 речи:  выбор  темы,  цель  речи.  Основные  приемы   поиска  материала.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 словесного оформления  публичного  выступления.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7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работа:  выполнение  домашнего  задания  по  разделу  8.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Лингвистика  текста.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 текстов  написанных  в  разных  стилях.  Их характеристика.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 этапов  подготовки  речи.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416A" w:rsidRDefault="0051416A" w:rsidP="0051416A">
      <w:pPr>
        <w:spacing w:after="0"/>
        <w:rPr>
          <w:sz w:val="28"/>
          <w:szCs w:val="28"/>
        </w:rPr>
        <w:sectPr w:rsidR="0051416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DC201F" w:rsidRDefault="00DC201F"/>
    <w:p w:rsidR="00DC201F" w:rsidRDefault="00DC201F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3</w:t>
      </w:r>
      <w:r w:rsidRPr="00DC201F">
        <w:rPr>
          <w:rFonts w:ascii="Times New Roman" w:hAnsi="Times New Roman" w:cs="Times New Roman"/>
          <w:b/>
          <w:sz w:val="28"/>
          <w:szCs w:val="28"/>
        </w:rPr>
        <w:t>.  Условия  реализации  учебной  дисциплины</w:t>
      </w:r>
    </w:p>
    <w:p w:rsidR="00DC201F" w:rsidRPr="00DC201F" w:rsidRDefault="00DC201F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3.1.  Требования  к  минимальному   материально-техническому  обеспечению.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       Реализация  учебной  дисциплины  требует  наличия  учебного  кабинета  «Русский  язык  и  культура  речи»?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Оборудование  учебного кабинета:  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-  посадочные  места  по  количеству  обучающихся;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-  рабочие  место  преподавателя;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-  учебно-методический  комплекс  «Русский  язык  и  культура  речи».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3.2.  Информационные  обеспечение  обучения.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       Перечень  учебных изданий,  дополнительной  литературы.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Введенская  Л.А.  Русский  язык  и  культура  речи.  Учебные  пособие  для  вузов  13 –е  изд. – Ростов  на  Дону:  Феникс  2005 г.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Введенская  Л.А., Черкасова  М.Н.  Русский  язык  и  культура  речи:  учеб.  пособие  / -  Ростов на  Дому.  Феникс.  2005 г.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Головин   Б.Н.  Основы  культуры   речи:   2 – е  изд. испр. – М.;  Высш. шк.,  1988 г.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Сборник  упражнений  и  тестовых заданий  по  культуре  речи:  учебное  пособие  /  А.И.  Дунев,  В.А.  Ефремов.,  Е.В.  Сергеева  и  др.,  под., ред. В.Д.  Черняк.  -  с Пб.:  Сага,  Форум,  2009.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Русский  язык  и  культура  речи.  Семнадцать  практических  занятий  / под., ред. Е.В.  Ганапольского    с  Пб.:  Питер,  2006.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Фроянова  Т. И.  Культура  русской  речи.  Практикум:  учебное  пособие. -  с Пб.:  «Паритет»,  2003 г.   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Сидорова  М.Ю.  Русский  язык.  Культура  речи.  Конспект  лекций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/  2 – е  изд.  – М.:  Айрисх -  пресо,  2007 г.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Введенская  Л.А.  Культура  речи.  Серия  учебники.  Учебные  пособия:  Ростов  на  Дону.:  Феникс,  2001 г.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Словари русского языка.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01F">
        <w:rPr>
          <w:rFonts w:ascii="Times New Roman" w:hAnsi="Times New Roman" w:cs="Times New Roman"/>
          <w:b/>
          <w:sz w:val="28"/>
          <w:szCs w:val="28"/>
        </w:rPr>
        <w:t>4.  Контроль  и  оценка  результатов  освоения  учебной</w:t>
      </w:r>
    </w:p>
    <w:p w:rsidR="00DC201F" w:rsidRPr="00DC201F" w:rsidRDefault="00DC201F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01F">
        <w:rPr>
          <w:rFonts w:ascii="Times New Roman" w:hAnsi="Times New Roman" w:cs="Times New Roman"/>
          <w:b/>
          <w:sz w:val="28"/>
          <w:szCs w:val="28"/>
        </w:rPr>
        <w:t>дисциплины.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        Контроль  и  оценка  результатов  освоения  учебной  дисциплины  осуществляется  преподавателем  в  процессе   проведения  учебных  занятий,  выполнения  упражнений   по  дисциплине,  проведения   практических  работ,  а  также  выполнения  обучающимися  индивидуальных  заданий.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6"/>
        <w:gridCol w:w="6"/>
        <w:gridCol w:w="4021"/>
        <w:gridCol w:w="8"/>
      </w:tblGrid>
      <w:tr w:rsidR="00DC201F" w:rsidRPr="001C7D56" w:rsidTr="00FB6726">
        <w:trPr>
          <w:gridAfter w:val="1"/>
          <w:wAfter w:w="8" w:type="dxa"/>
        </w:trPr>
        <w:tc>
          <w:tcPr>
            <w:tcW w:w="5052" w:type="dxa"/>
            <w:gridSpan w:val="2"/>
          </w:tcPr>
          <w:p w:rsidR="00DC201F" w:rsidRPr="001C7D56" w:rsidRDefault="00DC201F" w:rsidP="00FB6726">
            <w:pPr>
              <w:pStyle w:val="a4"/>
              <w:ind w:left="0"/>
              <w:rPr>
                <w:b/>
              </w:rPr>
            </w:pPr>
            <w:r w:rsidRPr="001C7D56">
              <w:rPr>
                <w:b/>
              </w:rPr>
              <w:t xml:space="preserve">Результаты  обучения  (освоенные   умения,  усвоенные    знания)  </w:t>
            </w:r>
          </w:p>
        </w:tc>
        <w:tc>
          <w:tcPr>
            <w:tcW w:w="4021" w:type="dxa"/>
          </w:tcPr>
          <w:p w:rsidR="00DC201F" w:rsidRPr="001C7D56" w:rsidRDefault="00DC201F" w:rsidP="00FB6726">
            <w:pPr>
              <w:pStyle w:val="a4"/>
              <w:ind w:left="0"/>
              <w:rPr>
                <w:b/>
              </w:rPr>
            </w:pPr>
            <w:r w:rsidRPr="001C7D56">
              <w:rPr>
                <w:b/>
              </w:rPr>
              <w:t>Формы  и  методы  контроля  и  оценки  результатов  обучения</w:t>
            </w:r>
          </w:p>
        </w:tc>
      </w:tr>
      <w:tr w:rsidR="00DC201F" w:rsidRPr="001C7D56" w:rsidTr="00FB6726">
        <w:trPr>
          <w:gridAfter w:val="1"/>
          <w:wAfter w:w="8" w:type="dxa"/>
        </w:trPr>
        <w:tc>
          <w:tcPr>
            <w:tcW w:w="5052" w:type="dxa"/>
            <w:gridSpan w:val="2"/>
          </w:tcPr>
          <w:p w:rsidR="00DC201F" w:rsidRPr="001C7D56" w:rsidRDefault="00DC201F" w:rsidP="00FB6726">
            <w:pPr>
              <w:pStyle w:val="a4"/>
              <w:ind w:left="0"/>
              <w:jc w:val="center"/>
              <w:rPr>
                <w:b/>
              </w:rPr>
            </w:pPr>
            <w:r w:rsidRPr="001C7D56">
              <w:rPr>
                <w:b/>
              </w:rPr>
              <w:t>1</w:t>
            </w:r>
          </w:p>
        </w:tc>
        <w:tc>
          <w:tcPr>
            <w:tcW w:w="4021" w:type="dxa"/>
          </w:tcPr>
          <w:p w:rsidR="00DC201F" w:rsidRPr="001C7D56" w:rsidRDefault="00DC201F" w:rsidP="00FB6726">
            <w:pPr>
              <w:pStyle w:val="a4"/>
              <w:ind w:left="0"/>
              <w:jc w:val="center"/>
              <w:rPr>
                <w:b/>
              </w:rPr>
            </w:pPr>
            <w:r w:rsidRPr="001C7D56">
              <w:rPr>
                <w:b/>
              </w:rPr>
              <w:t>2</w:t>
            </w:r>
          </w:p>
        </w:tc>
      </w:tr>
      <w:tr w:rsidR="00DC201F" w:rsidRPr="001C7D56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1C7D56" w:rsidRDefault="000D25F4" w:rsidP="00FB672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Умения</w:t>
            </w:r>
            <w:r w:rsidR="00DC201F" w:rsidRPr="001C7D56">
              <w:rPr>
                <w:b/>
              </w:rPr>
              <w:t xml:space="preserve">: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1C7D56" w:rsidRDefault="00DC201F" w:rsidP="00FB6726">
            <w:pPr>
              <w:rPr>
                <w:b/>
                <w:sz w:val="28"/>
                <w:szCs w:val="28"/>
              </w:rPr>
            </w:pPr>
          </w:p>
        </w:tc>
      </w:tr>
      <w:tr w:rsidR="00DC201F" w:rsidRPr="001C7D56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>создавать тексты в  учебной и письмен-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ной  форме;  различать  элементы  нормированной  и  ненормированной   речи.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внеаудиторная  самостоятельная  работа.  </w:t>
            </w:r>
          </w:p>
        </w:tc>
      </w:tr>
      <w:tr w:rsidR="00DC201F" w:rsidRPr="001C7D56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>уметь</w:t>
            </w:r>
            <w:r w:rsidRPr="000D25F4">
              <w:rPr>
                <w:rFonts w:ascii="Times New Roman" w:hAnsi="Times New Roman" w:cs="Times New Roman"/>
              </w:rPr>
              <w:t xml:space="preserve">  владеть  фонетическими  средствами;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пользование  орфоэпическим  словарем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практикум,  внеаудиторная  самостоятельная  работа,  занятие  практическое.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владеть  нормами  словоупотребления,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определять  лексические  значение  слова,  определять  функционально-стилевую  принад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лежность  слова.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практическое  занятие,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 самостоятельная  работа.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 пользоваться  нормами  словообразова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ния,  использовать  словообразовательные  средства.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практическое  занятие,  внеадутиторная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работа.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употреблять  грамматические  формы  слов  в  соответствии  с  литературной  нормой,  выявлять  грамматические ошибки.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практическое  занятие,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работа.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характеризовать  словосочетание  и  предложение  знать  синтаксический  строй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предложений.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практикум,  внеаудиторная  самосто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ятельная  работа.  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выполнять  лексический  и  граммати-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ческий  анализ  слов  различной  структуры и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значения.  Знать  типы  и  виды   программ,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смысловую  роль  знаков  препинания  в  тексте.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>уметь</w:t>
            </w:r>
            <w:r w:rsidRPr="000D25F4">
              <w:rPr>
                <w:rFonts w:ascii="Times New Roman" w:hAnsi="Times New Roman" w:cs="Times New Roman"/>
              </w:rPr>
              <w:t xml:space="preserve">  пользоваться  правилами  правописания.      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внеаудиторная  самостоятельная  работа.    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различать  тексты  по  их  принадлеж-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ности   к   стилям;  анализировать  речь,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Создавать  тексты  разных  стилей.  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практическая  работа,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работа.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D25F4">
              <w:rPr>
                <w:rFonts w:ascii="Times New Roman" w:hAnsi="Times New Roman" w:cs="Times New Roman"/>
                <w:b/>
              </w:rPr>
              <w:t>Знания: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периоды  развития  русского  литературного  языка.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Язык  и  речь.  Понятие  о  литературном  языке.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Основные словари русского языка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работа.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орфоэпические ошибки и недочеты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lastRenderedPageBreak/>
              <w:t>лексические и фразеологические единицы русского языка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способы словообразования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синтаксический  строй  предложений.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правила  правописания.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текст и его структур</w:t>
            </w:r>
            <w:r w:rsidR="0051416A" w:rsidRPr="000D25F4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01F" w:rsidRPr="00EB6124" w:rsidRDefault="00DC201F" w:rsidP="00DC201F">
      <w:pPr>
        <w:ind w:left="720"/>
        <w:jc w:val="center"/>
        <w:rPr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</w:t>
      </w: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right"/>
        <w:rPr>
          <w:b/>
          <w:sz w:val="28"/>
          <w:szCs w:val="28"/>
        </w:rPr>
      </w:pPr>
    </w:p>
    <w:p w:rsidR="00DC201F" w:rsidRDefault="00DC201F" w:rsidP="00DC201F">
      <w:pPr>
        <w:jc w:val="right"/>
        <w:rPr>
          <w:sz w:val="28"/>
          <w:szCs w:val="28"/>
        </w:rPr>
      </w:pPr>
    </w:p>
    <w:p w:rsidR="00DC201F" w:rsidRDefault="00DC201F" w:rsidP="00DC201F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</w:t>
      </w: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4E48B1" w:rsidRDefault="004E48B1"/>
    <w:sectPr w:rsidR="004E48B1" w:rsidSect="00065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4EF7"/>
    <w:multiLevelType w:val="hybridMultilevel"/>
    <w:tmpl w:val="DD12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48B1"/>
    <w:rsid w:val="00037568"/>
    <w:rsid w:val="000656B5"/>
    <w:rsid w:val="000D25F4"/>
    <w:rsid w:val="004E48B1"/>
    <w:rsid w:val="0051416A"/>
    <w:rsid w:val="0088391C"/>
    <w:rsid w:val="00C879D8"/>
    <w:rsid w:val="00DC201F"/>
    <w:rsid w:val="00E3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8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C201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2706</Words>
  <Characters>15425</Characters>
  <Application>Microsoft Office Word</Application>
  <DocSecurity>0</DocSecurity>
  <Lines>128</Lines>
  <Paragraphs>36</Paragraphs>
  <ScaleCrop>false</ScaleCrop>
  <Company>Плесский аграрный колледж</Company>
  <LinksUpToDate>false</LinksUpToDate>
  <CharactersWithSpaces>18095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Dnevnoe</dc:creator>
  <cp:keywords/>
  <dc:description/>
  <cp:lastModifiedBy>ZAOCHNOE</cp:lastModifiedBy>
  <cp:revision>11</cp:revision>
  <dcterms:created xsi:type="dcterms:W3CDTF">2013-06-04T11:38:00Z</dcterms:created>
  <dcterms:modified xsi:type="dcterms:W3CDTF">2018-04-17T05:35:00Z</dcterms:modified>
</cp:coreProperties>
</file>